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35A" w:rsidRPr="009A2D09" w:rsidRDefault="003D035A" w:rsidP="003D035A">
      <w:pPr>
        <w:pStyle w:val="berschrift3"/>
        <w:spacing w:before="0"/>
        <w:jc w:val="both"/>
        <w:rPr>
          <w:rFonts w:ascii="Arial" w:hAnsi="Arial" w:cs="Arial"/>
          <w:b w:val="0"/>
          <w:color w:val="auto"/>
          <w:sz w:val="22"/>
          <w:szCs w:val="22"/>
          <w:lang w:val="en-GB"/>
        </w:rPr>
      </w:pPr>
    </w:p>
    <w:p w:rsidR="003C2AD5" w:rsidRDefault="003C2AD5" w:rsidP="003C2AD5">
      <w:pPr>
        <w:rPr>
          <w:rFonts w:ascii="Arial" w:hAnsi="Arial" w:cs="Arial"/>
          <w:sz w:val="22"/>
          <w:szCs w:val="22"/>
          <w:lang w:val="en-GB"/>
        </w:rPr>
      </w:pPr>
      <w:r>
        <w:rPr>
          <w:rFonts w:ascii="Arial" w:hAnsi="Arial" w:cs="Arial"/>
          <w:sz w:val="22"/>
          <w:szCs w:val="22"/>
          <w:lang w:val="en-GB"/>
        </w:rPr>
        <w:t>09</w:t>
      </w:r>
      <w:r>
        <w:rPr>
          <w:rFonts w:ascii="Arial" w:hAnsi="Arial" w:cs="Arial"/>
          <w:sz w:val="22"/>
          <w:szCs w:val="22"/>
          <w:vertAlign w:val="superscript"/>
          <w:lang w:val="en-GB"/>
        </w:rPr>
        <w:t>th</w:t>
      </w:r>
      <w:r>
        <w:rPr>
          <w:rFonts w:ascii="Arial" w:hAnsi="Arial" w:cs="Arial"/>
          <w:sz w:val="22"/>
          <w:szCs w:val="22"/>
          <w:lang w:val="en-GB"/>
        </w:rPr>
        <w:t xml:space="preserve"> August 2016</w:t>
      </w:r>
    </w:p>
    <w:p w:rsidR="003C2AD5" w:rsidRDefault="003C2AD5" w:rsidP="003C2AD5">
      <w:pPr>
        <w:pStyle w:val="berschrift3"/>
        <w:spacing w:before="0"/>
        <w:jc w:val="both"/>
        <w:rPr>
          <w:rFonts w:ascii="Arial" w:hAnsi="Arial" w:cs="Arial"/>
          <w:b w:val="0"/>
          <w:color w:val="auto"/>
          <w:sz w:val="22"/>
          <w:szCs w:val="22"/>
          <w:lang w:val="en-GB"/>
        </w:rPr>
      </w:pPr>
    </w:p>
    <w:p w:rsidR="003C2AD5" w:rsidRDefault="003C2AD5" w:rsidP="003C2AD5">
      <w:pPr>
        <w:pStyle w:val="Default"/>
        <w:rPr>
          <w:rFonts w:ascii="Arial" w:eastAsia="Times New Roman" w:hAnsi="Arial" w:cs="Arial"/>
          <w:b/>
          <w:color w:val="auto"/>
          <w:sz w:val="22"/>
          <w:szCs w:val="22"/>
          <w:lang w:val="en-US"/>
        </w:rPr>
      </w:pPr>
      <w:r>
        <w:rPr>
          <w:rFonts w:ascii="Arial" w:eastAsia="Times New Roman" w:hAnsi="Arial" w:cs="Arial"/>
          <w:b/>
          <w:color w:val="auto"/>
          <w:sz w:val="22"/>
          <w:szCs w:val="22"/>
          <w:lang w:val="en-US"/>
        </w:rPr>
        <w:t>FIA WTCC “</w:t>
      </w:r>
      <w:proofErr w:type="spellStart"/>
      <w:r>
        <w:rPr>
          <w:rFonts w:ascii="Arial" w:eastAsia="Times New Roman" w:hAnsi="Arial" w:cs="Arial"/>
          <w:b/>
          <w:color w:val="auto"/>
          <w:sz w:val="22"/>
          <w:szCs w:val="22"/>
          <w:lang w:val="en-US"/>
        </w:rPr>
        <w:t>Pechito</w:t>
      </w:r>
      <w:proofErr w:type="spellEnd"/>
      <w:r>
        <w:rPr>
          <w:rFonts w:ascii="Arial" w:eastAsia="Times New Roman" w:hAnsi="Arial" w:cs="Arial"/>
          <w:b/>
          <w:color w:val="auto"/>
          <w:sz w:val="22"/>
          <w:szCs w:val="22"/>
          <w:lang w:val="en-US"/>
        </w:rPr>
        <w:t>” Lopez extends lead at home race</w:t>
      </w:r>
    </w:p>
    <w:p w:rsidR="003C2AD5" w:rsidRDefault="003C2AD5" w:rsidP="003C2AD5">
      <w:pPr>
        <w:pStyle w:val="Default"/>
        <w:rPr>
          <w:lang w:val="en-US"/>
        </w:rPr>
      </w:pPr>
    </w:p>
    <w:p w:rsidR="003C2AD5" w:rsidRDefault="003C2AD5" w:rsidP="003C2AD5">
      <w:pPr>
        <w:rPr>
          <w:rFonts w:ascii="Arial" w:hAnsi="Arial" w:cs="Arial"/>
          <w:sz w:val="22"/>
          <w:szCs w:val="22"/>
          <w:lang w:val="en-US"/>
        </w:rPr>
      </w:pPr>
      <w:r>
        <w:rPr>
          <w:rFonts w:ascii="Arial" w:hAnsi="Arial" w:cs="Arial"/>
          <w:sz w:val="22"/>
          <w:szCs w:val="22"/>
          <w:lang w:val="en-US"/>
        </w:rPr>
        <w:t xml:space="preserve">The FIA World Touring Car Championship, with the Japanese premium </w:t>
      </w:r>
      <w:proofErr w:type="spellStart"/>
      <w:r>
        <w:rPr>
          <w:rFonts w:ascii="Arial" w:hAnsi="Arial" w:cs="Arial"/>
          <w:sz w:val="22"/>
          <w:szCs w:val="22"/>
          <w:lang w:val="en-US"/>
        </w:rPr>
        <w:t>tyre</w:t>
      </w:r>
      <w:proofErr w:type="spellEnd"/>
      <w:r>
        <w:rPr>
          <w:rFonts w:ascii="Arial" w:hAnsi="Arial" w:cs="Arial"/>
          <w:sz w:val="22"/>
          <w:szCs w:val="22"/>
          <w:lang w:val="en-US"/>
        </w:rPr>
        <w:t xml:space="preserve"> manufacturer YOKOHAMA as exclusive </w:t>
      </w:r>
      <w:proofErr w:type="spellStart"/>
      <w:r>
        <w:rPr>
          <w:rFonts w:ascii="Arial" w:hAnsi="Arial" w:cs="Arial"/>
          <w:sz w:val="22"/>
          <w:szCs w:val="22"/>
          <w:lang w:val="en-US"/>
        </w:rPr>
        <w:t>tyre</w:t>
      </w:r>
      <w:proofErr w:type="spellEnd"/>
      <w:r>
        <w:rPr>
          <w:rFonts w:ascii="Arial" w:hAnsi="Arial" w:cs="Arial"/>
          <w:sz w:val="22"/>
          <w:szCs w:val="22"/>
          <w:lang w:val="en-US"/>
        </w:rPr>
        <w:t xml:space="preserve"> supplier visited Argentina at the weekend. This was the first race of the Championship away from Europe and initiates the final part of the season with races also scheduled in Japan, China, Thailand and Qatar.</w:t>
      </w:r>
    </w:p>
    <w:p w:rsidR="003C2AD5" w:rsidRDefault="003C2AD5" w:rsidP="003C2AD5">
      <w:pPr>
        <w:rPr>
          <w:rFonts w:ascii="Arial" w:hAnsi="Arial" w:cs="Arial"/>
          <w:sz w:val="22"/>
          <w:szCs w:val="22"/>
          <w:lang w:val="en-US"/>
        </w:rPr>
      </w:pPr>
    </w:p>
    <w:p w:rsidR="003C2AD5" w:rsidRDefault="003C2AD5" w:rsidP="003C2AD5">
      <w:pPr>
        <w:rPr>
          <w:rFonts w:ascii="Arial" w:hAnsi="Arial" w:cs="Arial"/>
          <w:sz w:val="22"/>
          <w:szCs w:val="22"/>
          <w:lang w:val="en-US"/>
        </w:rPr>
      </w:pPr>
      <w:r>
        <w:rPr>
          <w:rFonts w:ascii="Arial" w:hAnsi="Arial" w:cs="Arial"/>
          <w:sz w:val="22"/>
          <w:szCs w:val="22"/>
          <w:lang w:val="en-US"/>
        </w:rPr>
        <w:t xml:space="preserve">Race 1 in Argentina was exciting and proved a very dynamic duel. Tom Chilton achieved a superb first victory for the Sebastien Loeb Racing in the FIA World Touring Car Championship, whilst the current Champion and local </w:t>
      </w:r>
      <w:proofErr w:type="spellStart"/>
      <w:r>
        <w:rPr>
          <w:rFonts w:ascii="Arial" w:hAnsi="Arial" w:cs="Arial"/>
          <w:sz w:val="22"/>
          <w:szCs w:val="22"/>
          <w:lang w:val="en-US"/>
        </w:rPr>
        <w:t>favourite</w:t>
      </w:r>
      <w:proofErr w:type="spellEnd"/>
      <w:r>
        <w:rPr>
          <w:rFonts w:ascii="Arial" w:hAnsi="Arial" w:cs="Arial"/>
          <w:sz w:val="22"/>
          <w:szCs w:val="22"/>
          <w:lang w:val="en-US"/>
        </w:rPr>
        <w:t>, Citroen’s Jose Maria Lopez also gave cause for celebration to the many fans who attended to cheer on their hero. Lopez managed to get into the points with a meritorious fifth position from 18th on the starting grid, having been relegated to the back, due to a penalty as a result of an engine change.</w:t>
      </w:r>
    </w:p>
    <w:p w:rsidR="003C2AD5" w:rsidRDefault="003C2AD5" w:rsidP="003C2AD5">
      <w:pPr>
        <w:rPr>
          <w:rFonts w:ascii="Arial" w:hAnsi="Arial" w:cs="Arial"/>
          <w:sz w:val="22"/>
          <w:szCs w:val="22"/>
          <w:lang w:val="en-US"/>
        </w:rPr>
      </w:pPr>
      <w:r>
        <w:rPr>
          <w:rFonts w:ascii="Arial" w:hAnsi="Arial" w:cs="Arial"/>
          <w:sz w:val="22"/>
          <w:szCs w:val="22"/>
          <w:lang w:val="en-US"/>
        </w:rPr>
        <w:t xml:space="preserve"> </w:t>
      </w:r>
    </w:p>
    <w:p w:rsidR="003C2AD5" w:rsidRDefault="003C2AD5" w:rsidP="003C2AD5">
      <w:pPr>
        <w:rPr>
          <w:rFonts w:ascii="Arial" w:hAnsi="Arial" w:cs="Arial"/>
          <w:sz w:val="22"/>
          <w:szCs w:val="22"/>
          <w:lang w:val="en-US"/>
        </w:rPr>
      </w:pPr>
      <w:r>
        <w:rPr>
          <w:rFonts w:ascii="Arial" w:hAnsi="Arial" w:cs="Arial"/>
          <w:sz w:val="22"/>
          <w:szCs w:val="22"/>
          <w:lang w:val="en-US"/>
        </w:rPr>
        <w:t xml:space="preserve">Chilton and Honda driver Tiago Monteiro made great starts to the race from second and third on the grid and passing pole-man John </w:t>
      </w:r>
      <w:proofErr w:type="spellStart"/>
      <w:r>
        <w:rPr>
          <w:rFonts w:ascii="Arial" w:hAnsi="Arial" w:cs="Arial"/>
          <w:sz w:val="22"/>
          <w:szCs w:val="22"/>
          <w:lang w:val="en-US"/>
        </w:rPr>
        <w:t>Filippi</w:t>
      </w:r>
      <w:proofErr w:type="spellEnd"/>
      <w:r>
        <w:rPr>
          <w:rFonts w:ascii="Arial" w:hAnsi="Arial" w:cs="Arial"/>
          <w:sz w:val="22"/>
          <w:szCs w:val="22"/>
          <w:lang w:val="en-US"/>
        </w:rPr>
        <w:t xml:space="preserve"> before turn 1. The battle ensued within the three who took alternatives and some real bumper to bumper action.</w:t>
      </w:r>
    </w:p>
    <w:p w:rsidR="003C2AD5" w:rsidRDefault="003C2AD5" w:rsidP="003C2AD5">
      <w:pPr>
        <w:rPr>
          <w:rFonts w:ascii="Arial" w:hAnsi="Arial" w:cs="Arial"/>
          <w:sz w:val="22"/>
          <w:szCs w:val="22"/>
          <w:lang w:val="en-US"/>
        </w:rPr>
      </w:pPr>
    </w:p>
    <w:p w:rsidR="003C2AD5" w:rsidRDefault="003C2AD5" w:rsidP="003C2AD5">
      <w:pPr>
        <w:rPr>
          <w:rFonts w:ascii="Arial" w:hAnsi="Arial" w:cs="Arial"/>
          <w:sz w:val="22"/>
          <w:szCs w:val="22"/>
          <w:lang w:val="en-US"/>
        </w:rPr>
      </w:pPr>
      <w:r>
        <w:rPr>
          <w:rFonts w:ascii="Arial" w:hAnsi="Arial" w:cs="Arial"/>
          <w:sz w:val="22"/>
          <w:szCs w:val="22"/>
          <w:lang w:val="en-US"/>
        </w:rPr>
        <w:t xml:space="preserve">Chilton managed a lead with a couple of </w:t>
      </w:r>
      <w:proofErr w:type="gramStart"/>
      <w:r>
        <w:rPr>
          <w:rFonts w:ascii="Arial" w:hAnsi="Arial" w:cs="Arial"/>
          <w:sz w:val="22"/>
          <w:szCs w:val="22"/>
          <w:lang w:val="en-US"/>
        </w:rPr>
        <w:t>seconds</w:t>
      </w:r>
      <w:proofErr w:type="gramEnd"/>
      <w:r>
        <w:rPr>
          <w:rFonts w:ascii="Arial" w:hAnsi="Arial" w:cs="Arial"/>
          <w:sz w:val="22"/>
          <w:szCs w:val="22"/>
          <w:lang w:val="en-US"/>
        </w:rPr>
        <w:t xml:space="preserve"> gap from </w:t>
      </w:r>
      <w:proofErr w:type="spellStart"/>
      <w:r>
        <w:rPr>
          <w:rFonts w:ascii="Arial" w:hAnsi="Arial" w:cs="Arial"/>
          <w:sz w:val="22"/>
          <w:szCs w:val="22"/>
          <w:lang w:val="en-US"/>
        </w:rPr>
        <w:t>Filippi</w:t>
      </w:r>
      <w:proofErr w:type="spellEnd"/>
      <w:r>
        <w:rPr>
          <w:rFonts w:ascii="Arial" w:hAnsi="Arial" w:cs="Arial"/>
          <w:sz w:val="22"/>
          <w:szCs w:val="22"/>
          <w:lang w:val="en-US"/>
        </w:rPr>
        <w:t xml:space="preserve"> who then also lost his place to Rob Huff on the seventh lap. Yvan Muller then also appeared on the scene from behind and caught up with the leading pack to eventually follow in third behind Huff and Chilton, who held on to win by 0.7 seconds. </w:t>
      </w:r>
    </w:p>
    <w:p w:rsidR="003C2AD5" w:rsidRDefault="003C2AD5" w:rsidP="003C2AD5">
      <w:pPr>
        <w:rPr>
          <w:rFonts w:ascii="Arial" w:hAnsi="Arial" w:cs="Arial"/>
          <w:sz w:val="22"/>
          <w:szCs w:val="22"/>
          <w:lang w:val="en-US"/>
        </w:rPr>
      </w:pPr>
    </w:p>
    <w:p w:rsidR="003C2AD5" w:rsidRDefault="003C2AD5" w:rsidP="003C2AD5">
      <w:pPr>
        <w:rPr>
          <w:rFonts w:ascii="Arial" w:hAnsi="Arial" w:cs="Arial"/>
          <w:sz w:val="22"/>
          <w:szCs w:val="22"/>
          <w:lang w:val="en-US"/>
        </w:rPr>
      </w:pPr>
      <w:r>
        <w:rPr>
          <w:rFonts w:ascii="Arial" w:hAnsi="Arial" w:cs="Arial"/>
          <w:sz w:val="22"/>
          <w:szCs w:val="22"/>
          <w:lang w:val="en-US"/>
        </w:rPr>
        <w:t xml:space="preserve">Race 2 was also exciting and Jose Maria Lopez claimed another home victory, battling past Norbert </w:t>
      </w:r>
      <w:proofErr w:type="spellStart"/>
      <w:r>
        <w:rPr>
          <w:rFonts w:ascii="Arial" w:hAnsi="Arial" w:cs="Arial"/>
          <w:sz w:val="22"/>
          <w:szCs w:val="22"/>
          <w:lang w:val="en-US"/>
        </w:rPr>
        <w:t>Michelisz</w:t>
      </w:r>
      <w:proofErr w:type="spellEnd"/>
      <w:r>
        <w:rPr>
          <w:rFonts w:ascii="Arial" w:hAnsi="Arial" w:cs="Arial"/>
          <w:sz w:val="22"/>
          <w:szCs w:val="22"/>
          <w:lang w:val="en-US"/>
        </w:rPr>
        <w:t xml:space="preserve"> who had a good start and led early on. Yvan Muller was also in the thick of the action and was Lopez’s biggest ally as the ferocious competition between the Frenchman and the Hungarian, resulted in a contact that made them both slip back benefitting Lopez who squeezed through to extend his overall Championship lead.</w:t>
      </w:r>
    </w:p>
    <w:p w:rsidR="003C2AD5" w:rsidRDefault="003C2AD5" w:rsidP="003C2AD5">
      <w:pPr>
        <w:rPr>
          <w:rFonts w:ascii="Arial" w:hAnsi="Arial" w:cs="Arial"/>
          <w:sz w:val="22"/>
          <w:szCs w:val="22"/>
          <w:lang w:val="en-US"/>
        </w:rPr>
      </w:pPr>
    </w:p>
    <w:p w:rsidR="003C2AD5" w:rsidRDefault="003C2AD5" w:rsidP="003C2AD5">
      <w:pPr>
        <w:rPr>
          <w:rFonts w:ascii="Arial" w:hAnsi="Arial" w:cs="Arial"/>
          <w:sz w:val="22"/>
          <w:szCs w:val="22"/>
          <w:lang w:val="en-US"/>
        </w:rPr>
      </w:pPr>
      <w:r>
        <w:rPr>
          <w:rFonts w:ascii="Arial" w:hAnsi="Arial" w:cs="Arial"/>
          <w:sz w:val="22"/>
          <w:szCs w:val="22"/>
          <w:lang w:val="en-US"/>
        </w:rPr>
        <w:t>For his part Tom Coronel, who later claimed he had enjoyed the best VIP seat at the “</w:t>
      </w:r>
      <w:proofErr w:type="spellStart"/>
      <w:r>
        <w:rPr>
          <w:rFonts w:ascii="Arial" w:hAnsi="Arial" w:cs="Arial"/>
          <w:sz w:val="22"/>
          <w:szCs w:val="22"/>
          <w:lang w:val="en-US"/>
        </w:rPr>
        <w:t>Termas</w:t>
      </w:r>
      <w:proofErr w:type="spellEnd"/>
      <w:r>
        <w:rPr>
          <w:rFonts w:ascii="Arial" w:hAnsi="Arial" w:cs="Arial"/>
          <w:sz w:val="22"/>
          <w:szCs w:val="22"/>
          <w:lang w:val="en-US"/>
        </w:rPr>
        <w:t xml:space="preserve">” </w:t>
      </w:r>
      <w:proofErr w:type="spellStart"/>
      <w:r>
        <w:rPr>
          <w:rFonts w:ascii="Arial" w:hAnsi="Arial" w:cs="Arial"/>
          <w:sz w:val="22"/>
          <w:szCs w:val="22"/>
          <w:lang w:val="en-US"/>
        </w:rPr>
        <w:t>Autodrome</w:t>
      </w:r>
      <w:proofErr w:type="spellEnd"/>
      <w:r>
        <w:rPr>
          <w:rFonts w:ascii="Arial" w:hAnsi="Arial" w:cs="Arial"/>
          <w:sz w:val="22"/>
          <w:szCs w:val="22"/>
          <w:lang w:val="en-US"/>
        </w:rPr>
        <w:t xml:space="preserve">, from a safe distance, took the opportunity of the contact between Muller and </w:t>
      </w:r>
      <w:proofErr w:type="spellStart"/>
      <w:r>
        <w:rPr>
          <w:rFonts w:ascii="Arial" w:hAnsi="Arial" w:cs="Arial"/>
          <w:sz w:val="22"/>
          <w:szCs w:val="22"/>
          <w:lang w:val="en-US"/>
        </w:rPr>
        <w:t>Michelisz</w:t>
      </w:r>
      <w:proofErr w:type="spellEnd"/>
      <w:r>
        <w:rPr>
          <w:rFonts w:ascii="Arial" w:hAnsi="Arial" w:cs="Arial"/>
          <w:sz w:val="22"/>
          <w:szCs w:val="22"/>
          <w:lang w:val="en-US"/>
        </w:rPr>
        <w:t xml:space="preserve"> to take a sweet and unexpected second place and Rob Huff again, reaching the podium in third place.</w:t>
      </w:r>
    </w:p>
    <w:p w:rsidR="003C2AD5" w:rsidRDefault="003C2AD5" w:rsidP="003C2AD5">
      <w:pPr>
        <w:rPr>
          <w:rFonts w:ascii="Arial" w:hAnsi="Arial" w:cs="Arial"/>
          <w:sz w:val="22"/>
          <w:szCs w:val="22"/>
          <w:lang w:val="en-US"/>
        </w:rPr>
      </w:pPr>
    </w:p>
    <w:p w:rsidR="003C2AD5" w:rsidRDefault="003C2AD5" w:rsidP="003C2AD5">
      <w:pPr>
        <w:rPr>
          <w:rFonts w:ascii="Arial" w:hAnsi="Arial" w:cs="Arial"/>
          <w:sz w:val="22"/>
          <w:szCs w:val="22"/>
          <w:lang w:val="en-US"/>
        </w:rPr>
      </w:pPr>
      <w:r>
        <w:rPr>
          <w:rFonts w:ascii="Arial" w:hAnsi="Arial" w:cs="Arial"/>
          <w:sz w:val="22"/>
          <w:szCs w:val="22"/>
          <w:lang w:val="en-US"/>
        </w:rPr>
        <w:t xml:space="preserve">Tiago Monteiro followed in fourth and Muller claimed a tough fifth ahead of Argentinian debutant Esteban </w:t>
      </w:r>
      <w:proofErr w:type="spellStart"/>
      <w:r>
        <w:rPr>
          <w:rFonts w:ascii="Arial" w:hAnsi="Arial" w:cs="Arial"/>
          <w:sz w:val="22"/>
          <w:szCs w:val="22"/>
          <w:lang w:val="en-US"/>
        </w:rPr>
        <w:t>Guerrieri</w:t>
      </w:r>
      <w:proofErr w:type="spellEnd"/>
      <w:r>
        <w:rPr>
          <w:rFonts w:ascii="Arial" w:hAnsi="Arial" w:cs="Arial"/>
          <w:sz w:val="22"/>
          <w:szCs w:val="22"/>
          <w:lang w:val="en-US"/>
        </w:rPr>
        <w:t>, who recovered from a bad start to take a credible sixth place and making a statement of intentions and hoping for a full-time drive in the WTCC next season.</w:t>
      </w:r>
    </w:p>
    <w:p w:rsidR="003C2AD5" w:rsidRDefault="003C2AD5" w:rsidP="003C2AD5">
      <w:pPr>
        <w:rPr>
          <w:rFonts w:ascii="Arial" w:hAnsi="Arial" w:cs="Arial"/>
          <w:sz w:val="22"/>
          <w:szCs w:val="22"/>
          <w:lang w:val="en-US"/>
        </w:rPr>
      </w:pPr>
    </w:p>
    <w:p w:rsidR="003C2AD5" w:rsidRDefault="003C2AD5" w:rsidP="003C2AD5">
      <w:pPr>
        <w:rPr>
          <w:rFonts w:ascii="Arial" w:hAnsi="Arial" w:cs="Arial"/>
          <w:sz w:val="22"/>
          <w:szCs w:val="22"/>
          <w:lang w:val="en-US"/>
        </w:rPr>
      </w:pPr>
      <w:r>
        <w:rPr>
          <w:rFonts w:ascii="Arial" w:hAnsi="Arial" w:cs="Arial"/>
          <w:sz w:val="22"/>
          <w:szCs w:val="22"/>
          <w:lang w:val="en-US"/>
        </w:rPr>
        <w:t>The next race will be held in Japan on the 3rd &amp; 4th September.</w:t>
      </w:r>
    </w:p>
    <w:p w:rsidR="003C2AD5" w:rsidRDefault="003C2AD5" w:rsidP="003C2AD5">
      <w:pPr>
        <w:rPr>
          <w:rFonts w:ascii="Arial" w:hAnsi="Arial" w:cs="Arial"/>
          <w:sz w:val="22"/>
          <w:szCs w:val="22"/>
          <w:lang w:val="en-US"/>
        </w:rPr>
      </w:pPr>
    </w:p>
    <w:p w:rsidR="003C2AD5" w:rsidRDefault="003C2AD5" w:rsidP="003C2AD5">
      <w:pPr>
        <w:rPr>
          <w:rFonts w:ascii="Arial" w:hAnsi="Arial" w:cs="Arial"/>
          <w:sz w:val="22"/>
          <w:szCs w:val="22"/>
          <w:lang w:val="en-US"/>
        </w:rPr>
      </w:pPr>
      <w:r>
        <w:rPr>
          <w:rFonts w:ascii="Arial" w:hAnsi="Arial" w:cs="Arial"/>
          <w:sz w:val="22"/>
          <w:szCs w:val="22"/>
          <w:lang w:val="en-US"/>
        </w:rPr>
        <w:t>Current Overall standings:</w:t>
      </w:r>
    </w:p>
    <w:p w:rsidR="003C2AD5" w:rsidRDefault="003C2AD5" w:rsidP="003C2AD5">
      <w:pPr>
        <w:rPr>
          <w:rFonts w:ascii="Arial" w:hAnsi="Arial" w:cs="Arial"/>
          <w:sz w:val="22"/>
          <w:szCs w:val="22"/>
          <w:lang w:val="en-US"/>
        </w:rPr>
      </w:pPr>
    </w:p>
    <w:p w:rsidR="003C2AD5" w:rsidRDefault="003C2AD5" w:rsidP="003C2AD5">
      <w:pPr>
        <w:rPr>
          <w:rFonts w:ascii="Arial" w:hAnsi="Arial" w:cs="Arial"/>
          <w:sz w:val="22"/>
          <w:szCs w:val="22"/>
          <w:lang w:val="en-US"/>
        </w:rPr>
      </w:pPr>
      <w:r>
        <w:rPr>
          <w:rFonts w:ascii="Arial" w:hAnsi="Arial" w:cs="Arial"/>
          <w:sz w:val="22"/>
          <w:szCs w:val="22"/>
          <w:lang w:val="en-US"/>
        </w:rPr>
        <w:t>JM Lopez</w:t>
      </w:r>
      <w:r>
        <w:rPr>
          <w:rFonts w:ascii="Arial" w:hAnsi="Arial" w:cs="Arial"/>
          <w:sz w:val="22"/>
          <w:szCs w:val="22"/>
          <w:lang w:val="en-US"/>
        </w:rPr>
        <w:tab/>
        <w:t>284pts</w:t>
      </w:r>
    </w:p>
    <w:p w:rsidR="003C2AD5" w:rsidRDefault="003C2AD5" w:rsidP="003C2AD5">
      <w:pPr>
        <w:rPr>
          <w:rFonts w:ascii="Arial" w:hAnsi="Arial" w:cs="Arial"/>
          <w:sz w:val="22"/>
          <w:szCs w:val="22"/>
        </w:rPr>
      </w:pPr>
      <w:r>
        <w:rPr>
          <w:rFonts w:ascii="Arial" w:hAnsi="Arial" w:cs="Arial"/>
          <w:sz w:val="22"/>
          <w:szCs w:val="22"/>
        </w:rPr>
        <w:t>T Monteiro</w:t>
      </w:r>
      <w:r>
        <w:rPr>
          <w:rFonts w:ascii="Arial" w:hAnsi="Arial" w:cs="Arial"/>
          <w:sz w:val="22"/>
          <w:szCs w:val="22"/>
        </w:rPr>
        <w:tab/>
        <w:t>167pts</w:t>
      </w:r>
    </w:p>
    <w:p w:rsidR="003C2AD5" w:rsidRDefault="003C2AD5" w:rsidP="003C2AD5">
      <w:pPr>
        <w:rPr>
          <w:rFonts w:ascii="Arial" w:hAnsi="Arial" w:cs="Arial"/>
          <w:b/>
          <w:sz w:val="22"/>
          <w:szCs w:val="22"/>
        </w:rPr>
      </w:pPr>
      <w:r>
        <w:rPr>
          <w:rFonts w:ascii="Arial" w:hAnsi="Arial" w:cs="Arial"/>
          <w:sz w:val="22"/>
          <w:szCs w:val="22"/>
        </w:rPr>
        <w:t>Y Muller</w:t>
      </w:r>
      <w:r>
        <w:rPr>
          <w:rFonts w:ascii="Arial" w:hAnsi="Arial" w:cs="Arial"/>
          <w:sz w:val="22"/>
          <w:szCs w:val="22"/>
        </w:rPr>
        <w:tab/>
        <w:t>160pts</w:t>
      </w:r>
    </w:p>
    <w:p w:rsidR="00356B36" w:rsidRPr="003C2AD5" w:rsidRDefault="00356B36" w:rsidP="00ED64D8">
      <w:pPr>
        <w:rPr>
          <w:rFonts w:ascii="Arial" w:hAnsi="Arial" w:cs="Arial"/>
          <w:i/>
          <w:sz w:val="22"/>
          <w:szCs w:val="22"/>
        </w:rPr>
      </w:pPr>
    </w:p>
    <w:p w:rsidR="00356B36" w:rsidRPr="003C2AD5" w:rsidRDefault="00356B36" w:rsidP="00ED64D8">
      <w:pPr>
        <w:rPr>
          <w:rFonts w:ascii="Arial" w:hAnsi="Arial" w:cs="Arial"/>
          <w:i/>
          <w:sz w:val="22"/>
          <w:szCs w:val="22"/>
        </w:rPr>
      </w:pPr>
    </w:p>
    <w:p w:rsidR="00356B36" w:rsidRPr="003C2AD5" w:rsidRDefault="00356B36" w:rsidP="00ED64D8">
      <w:pPr>
        <w:rPr>
          <w:rFonts w:ascii="Arial" w:hAnsi="Arial" w:cs="Arial"/>
          <w:i/>
          <w:sz w:val="22"/>
          <w:szCs w:val="22"/>
        </w:rPr>
      </w:pPr>
    </w:p>
    <w:p w:rsidR="00356B36" w:rsidRPr="003C2AD5" w:rsidRDefault="00356B36" w:rsidP="00ED64D8">
      <w:pPr>
        <w:rPr>
          <w:rFonts w:ascii="Arial" w:hAnsi="Arial" w:cs="Arial"/>
          <w:i/>
          <w:sz w:val="22"/>
          <w:szCs w:val="22"/>
        </w:rPr>
      </w:pPr>
    </w:p>
    <w:p w:rsidR="00356B36" w:rsidRPr="003C2AD5" w:rsidRDefault="00356B36" w:rsidP="00ED64D8">
      <w:pPr>
        <w:rPr>
          <w:rFonts w:ascii="Arial" w:hAnsi="Arial" w:cs="Arial"/>
          <w:i/>
          <w:sz w:val="22"/>
          <w:szCs w:val="22"/>
        </w:rPr>
      </w:pPr>
    </w:p>
    <w:p w:rsidR="00356B36" w:rsidRPr="003C2AD5" w:rsidRDefault="00356B36" w:rsidP="00ED64D8">
      <w:pPr>
        <w:rPr>
          <w:rFonts w:ascii="Arial" w:hAnsi="Arial" w:cs="Arial"/>
          <w:i/>
          <w:sz w:val="22"/>
          <w:szCs w:val="22"/>
        </w:rPr>
      </w:pPr>
    </w:p>
    <w:p w:rsidR="00356B36" w:rsidRPr="003C2AD5" w:rsidRDefault="00356B36" w:rsidP="00ED64D8">
      <w:pPr>
        <w:rPr>
          <w:rFonts w:ascii="Arial" w:hAnsi="Arial" w:cs="Arial"/>
          <w:i/>
          <w:sz w:val="22"/>
          <w:szCs w:val="22"/>
        </w:rPr>
      </w:pPr>
    </w:p>
    <w:p w:rsidR="00356B36" w:rsidRPr="003C2AD5" w:rsidRDefault="00356B36" w:rsidP="00ED64D8">
      <w:pPr>
        <w:rPr>
          <w:rFonts w:ascii="Arial" w:hAnsi="Arial" w:cs="Arial"/>
          <w:i/>
          <w:sz w:val="22"/>
          <w:szCs w:val="22"/>
        </w:rPr>
      </w:pPr>
    </w:p>
    <w:p w:rsidR="00356B36" w:rsidRPr="003C2AD5" w:rsidRDefault="00356B36" w:rsidP="00ED64D8">
      <w:pPr>
        <w:rPr>
          <w:rFonts w:ascii="Arial" w:hAnsi="Arial" w:cs="Arial"/>
          <w:i/>
          <w:sz w:val="22"/>
          <w:szCs w:val="22"/>
        </w:rPr>
      </w:pPr>
    </w:p>
    <w:p w:rsidR="00356B36" w:rsidRPr="003C2AD5" w:rsidRDefault="00356B36" w:rsidP="00ED64D8">
      <w:pPr>
        <w:rPr>
          <w:rFonts w:ascii="Arial" w:hAnsi="Arial" w:cs="Arial"/>
          <w:i/>
          <w:sz w:val="22"/>
          <w:szCs w:val="22"/>
        </w:rPr>
      </w:pPr>
    </w:p>
    <w:p w:rsidR="00356B36" w:rsidRDefault="00356B36" w:rsidP="00ED64D8">
      <w:pPr>
        <w:rPr>
          <w:rFonts w:ascii="Arial" w:hAnsi="Arial" w:cs="Arial"/>
          <w:i/>
          <w:sz w:val="22"/>
          <w:szCs w:val="22"/>
          <w:lang w:val="en-US"/>
        </w:rPr>
      </w:pPr>
      <w:r>
        <w:rPr>
          <w:rFonts w:ascii="Arial" w:hAnsi="Arial" w:cs="Arial"/>
          <w:i/>
          <w:noProof/>
          <w:sz w:val="22"/>
          <w:szCs w:val="22"/>
        </w:rPr>
        <w:drawing>
          <wp:inline distT="0" distB="0" distL="0" distR="0">
            <wp:extent cx="5755602" cy="3837068"/>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55602" cy="3837068"/>
                    </a:xfrm>
                    <a:prstGeom prst="rect">
                      <a:avLst/>
                    </a:prstGeom>
                    <a:noFill/>
                    <a:ln w="9525">
                      <a:noFill/>
                      <a:miter lim="800000"/>
                      <a:headEnd/>
                      <a:tailEnd/>
                    </a:ln>
                  </pic:spPr>
                </pic:pic>
              </a:graphicData>
            </a:graphic>
          </wp:inline>
        </w:drawing>
      </w:r>
    </w:p>
    <w:p w:rsidR="00356B36" w:rsidRDefault="00ED1429" w:rsidP="00356B36">
      <w:pPr>
        <w:jc w:val="center"/>
        <w:rPr>
          <w:rFonts w:ascii="Arial" w:hAnsi="Arial" w:cs="Arial"/>
          <w:i/>
          <w:sz w:val="16"/>
          <w:szCs w:val="16"/>
          <w:lang w:val="en-US"/>
        </w:rPr>
      </w:pPr>
      <w:proofErr w:type="spellStart"/>
      <w:r w:rsidRPr="00ED1429">
        <w:rPr>
          <w:rFonts w:ascii="Arial" w:hAnsi="Arial" w:cs="Arial"/>
          <w:i/>
          <w:sz w:val="16"/>
          <w:szCs w:val="16"/>
          <w:lang w:val="en-US"/>
        </w:rPr>
        <w:t>Pechito</w:t>
      </w:r>
      <w:proofErr w:type="spellEnd"/>
      <w:r w:rsidRPr="00ED1429">
        <w:rPr>
          <w:rFonts w:ascii="Arial" w:hAnsi="Arial" w:cs="Arial"/>
          <w:i/>
          <w:sz w:val="16"/>
          <w:szCs w:val="16"/>
          <w:lang w:val="en-US"/>
        </w:rPr>
        <w:t xml:space="preserve"> Lop</w:t>
      </w:r>
      <w:r>
        <w:rPr>
          <w:rFonts w:ascii="Arial" w:hAnsi="Arial" w:cs="Arial"/>
          <w:i/>
          <w:sz w:val="16"/>
          <w:szCs w:val="16"/>
          <w:lang w:val="en-US"/>
        </w:rPr>
        <w:t>ez wins Race 2 in Argentina</w:t>
      </w:r>
    </w:p>
    <w:p w:rsidR="00356B36" w:rsidRDefault="00356B36" w:rsidP="00356B36">
      <w:pPr>
        <w:jc w:val="center"/>
        <w:rPr>
          <w:rFonts w:ascii="Arial" w:hAnsi="Arial" w:cs="Arial"/>
          <w:i/>
          <w:sz w:val="16"/>
          <w:szCs w:val="16"/>
          <w:lang w:val="en-US"/>
        </w:rPr>
      </w:pPr>
    </w:p>
    <w:p w:rsidR="00356B36" w:rsidRDefault="00356B36" w:rsidP="00356B36">
      <w:pPr>
        <w:jc w:val="center"/>
        <w:rPr>
          <w:rFonts w:ascii="Arial" w:hAnsi="Arial" w:cs="Arial"/>
          <w:i/>
          <w:sz w:val="16"/>
          <w:szCs w:val="16"/>
          <w:lang w:val="en-US"/>
        </w:rPr>
      </w:pPr>
    </w:p>
    <w:p w:rsidR="00356B36" w:rsidRDefault="00356B36" w:rsidP="00356B36">
      <w:pPr>
        <w:jc w:val="center"/>
        <w:rPr>
          <w:rFonts w:ascii="Arial" w:hAnsi="Arial" w:cs="Arial"/>
          <w:i/>
          <w:sz w:val="16"/>
          <w:szCs w:val="16"/>
          <w:lang w:val="en-US"/>
        </w:rPr>
      </w:pPr>
    </w:p>
    <w:p w:rsidR="00356B36" w:rsidRDefault="00356B36" w:rsidP="00356B36">
      <w:pPr>
        <w:rPr>
          <w:rFonts w:ascii="Arial" w:hAnsi="Arial" w:cs="Arial"/>
          <w:i/>
          <w:sz w:val="16"/>
          <w:szCs w:val="16"/>
          <w:lang w:val="en-US"/>
        </w:rPr>
      </w:pPr>
    </w:p>
    <w:p w:rsidR="00356B36" w:rsidRDefault="00356B36" w:rsidP="00356B36">
      <w:pPr>
        <w:jc w:val="center"/>
        <w:rPr>
          <w:rFonts w:ascii="Arial" w:hAnsi="Arial" w:cs="Arial"/>
          <w:i/>
          <w:sz w:val="16"/>
          <w:szCs w:val="16"/>
          <w:lang w:val="en-US"/>
        </w:rPr>
      </w:pPr>
    </w:p>
    <w:p w:rsidR="00356B36" w:rsidRDefault="00356B36" w:rsidP="00356B36">
      <w:pPr>
        <w:jc w:val="center"/>
        <w:rPr>
          <w:rFonts w:ascii="Arial" w:hAnsi="Arial" w:cs="Arial"/>
          <w:i/>
          <w:sz w:val="16"/>
          <w:szCs w:val="16"/>
          <w:lang w:val="en-US"/>
        </w:rPr>
      </w:pPr>
      <w:r>
        <w:rPr>
          <w:rFonts w:ascii="Arial" w:hAnsi="Arial" w:cs="Arial"/>
          <w:i/>
          <w:noProof/>
          <w:sz w:val="16"/>
          <w:szCs w:val="16"/>
        </w:rPr>
        <w:drawing>
          <wp:inline distT="0" distB="0" distL="0" distR="0">
            <wp:extent cx="5760720" cy="3840480"/>
            <wp:effectExtent l="0" t="0" r="0" b="0"/>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60720" cy="3840480"/>
                    </a:xfrm>
                    <a:prstGeom prst="rect">
                      <a:avLst/>
                    </a:prstGeom>
                    <a:noFill/>
                    <a:ln w="9525">
                      <a:noFill/>
                      <a:miter lim="800000"/>
                      <a:headEnd/>
                      <a:tailEnd/>
                    </a:ln>
                  </pic:spPr>
                </pic:pic>
              </a:graphicData>
            </a:graphic>
          </wp:inline>
        </w:drawing>
      </w:r>
      <w:bookmarkStart w:id="0" w:name="_GoBack"/>
      <w:bookmarkEnd w:id="0"/>
    </w:p>
    <w:p w:rsidR="00356B36" w:rsidRPr="00356B36" w:rsidRDefault="00ED1429" w:rsidP="00356B36">
      <w:pPr>
        <w:jc w:val="center"/>
        <w:rPr>
          <w:rFonts w:ascii="Arial" w:hAnsi="Arial" w:cs="Arial"/>
          <w:i/>
          <w:sz w:val="16"/>
          <w:szCs w:val="16"/>
          <w:lang w:val="en-US"/>
        </w:rPr>
      </w:pPr>
      <w:r w:rsidRPr="00ED1429">
        <w:rPr>
          <w:rFonts w:ascii="Arial" w:hAnsi="Arial" w:cs="Arial"/>
          <w:i/>
          <w:sz w:val="16"/>
          <w:szCs w:val="16"/>
          <w:lang w:val="en-US"/>
        </w:rPr>
        <w:t>Tom Chilton wins opening race at WTCC Argentina</w:t>
      </w:r>
    </w:p>
    <w:sectPr w:rsidR="00356B36" w:rsidRPr="00356B36"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C8A" w:rsidRDefault="00357C8A" w:rsidP="00B25742">
      <w:r>
        <w:separator/>
      </w:r>
    </w:p>
  </w:endnote>
  <w:endnote w:type="continuationSeparator" w:id="0">
    <w:p w:rsidR="00357C8A" w:rsidRDefault="00357C8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EE7" w:rsidRDefault="004F4EE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ED1429">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EE7" w:rsidRDefault="004F4EE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C8A" w:rsidRDefault="00357C8A" w:rsidP="00B25742">
      <w:r>
        <w:separator/>
      </w:r>
    </w:p>
  </w:footnote>
  <w:footnote w:type="continuationSeparator" w:id="0">
    <w:p w:rsidR="00357C8A" w:rsidRDefault="00357C8A"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EE7" w:rsidRDefault="004F4EE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ED1429">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EE7" w:rsidRDefault="004F4EE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55A0"/>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56B36"/>
    <w:rsid w:val="00357C8A"/>
    <w:rsid w:val="0036037C"/>
    <w:rsid w:val="003623C5"/>
    <w:rsid w:val="00363ABA"/>
    <w:rsid w:val="0037342F"/>
    <w:rsid w:val="003735FF"/>
    <w:rsid w:val="003839F7"/>
    <w:rsid w:val="003930C1"/>
    <w:rsid w:val="00397876"/>
    <w:rsid w:val="00397BAB"/>
    <w:rsid w:val="00397D37"/>
    <w:rsid w:val="003C2AD5"/>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76B"/>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76CDE"/>
    <w:rsid w:val="00683969"/>
    <w:rsid w:val="00690553"/>
    <w:rsid w:val="00690B0C"/>
    <w:rsid w:val="00694568"/>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54314"/>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2030"/>
    <w:rsid w:val="00E93A9D"/>
    <w:rsid w:val="00EB5F76"/>
    <w:rsid w:val="00EC20F6"/>
    <w:rsid w:val="00EC73B7"/>
    <w:rsid w:val="00EC7C2A"/>
    <w:rsid w:val="00ED1429"/>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5:docId w15:val="{932BDA28-B696-4C58-B23A-D81F9250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13314872">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2356</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Kaufmann, Thomas (DUS-MRM)</cp:lastModifiedBy>
  <cp:revision>5</cp:revision>
  <cp:lastPrinted>2014-08-28T15:02:00Z</cp:lastPrinted>
  <dcterms:created xsi:type="dcterms:W3CDTF">2016-06-13T14:43:00Z</dcterms:created>
  <dcterms:modified xsi:type="dcterms:W3CDTF">2016-08-09T09:33:00Z</dcterms:modified>
</cp:coreProperties>
</file>